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22DC3C" w14:textId="0AC6A189" w:rsidR="00955970" w:rsidRPr="004E73F4" w:rsidRDefault="009D3464" w:rsidP="00EF0138">
      <w:pPr>
        <w:jc w:val="left"/>
        <w:rPr>
          <w:rFonts w:ascii="ＭＳ Ｐゴシック" w:eastAsia="ＭＳ Ｐゴシック" w:hAnsi="ＭＳ Ｐゴシック"/>
          <w:sz w:val="28"/>
          <w:szCs w:val="28"/>
        </w:rPr>
      </w:pPr>
      <w:r w:rsidRPr="009D3464">
        <w:rPr>
          <w:rFonts w:ascii="ＭＳ Ｐゴシック" w:eastAsia="ＭＳ Ｐゴシック" w:hAnsi="ＭＳ Ｐゴシック" w:hint="eastAsia"/>
          <w:sz w:val="28"/>
          <w:szCs w:val="28"/>
        </w:rPr>
        <w:t>■</w:t>
      </w:r>
      <w:r w:rsidR="00955970" w:rsidRPr="009D3464">
        <w:rPr>
          <w:rFonts w:ascii="ＭＳ Ｐゴシック" w:eastAsia="ＭＳ Ｐゴシック" w:hAnsi="ＭＳ Ｐゴシック" w:hint="eastAsia"/>
          <w:sz w:val="28"/>
          <w:szCs w:val="28"/>
        </w:rPr>
        <w:t>九経調地域研究助成事業　実施報告書</w:t>
      </w:r>
      <w:r w:rsidR="00EF0138">
        <w:rPr>
          <w:rFonts w:ascii="ＭＳ Ｐゴシック" w:eastAsia="ＭＳ Ｐゴシック" w:hAnsi="ＭＳ Ｐゴシック" w:hint="eastAsia"/>
          <w:sz w:val="28"/>
          <w:szCs w:val="28"/>
        </w:rPr>
        <w:t xml:space="preserve">　　　　　　　　　　　　　　　　　　</w:t>
      </w:r>
      <w:r w:rsidR="00EF0138" w:rsidRPr="00EF0138">
        <w:rPr>
          <w:rFonts w:ascii="ＭＳ Ｐゴシック" w:eastAsia="ＭＳ Ｐゴシック" w:hAnsi="ＭＳ Ｐゴシック" w:hint="eastAsia"/>
          <w:sz w:val="24"/>
          <w:szCs w:val="24"/>
          <w:bdr w:val="single" w:sz="4" w:space="0" w:color="auto"/>
        </w:rPr>
        <w:t>研究終了後に提出</w:t>
      </w:r>
    </w:p>
    <w:p w14:paraId="7067D444" w14:textId="55B05B10" w:rsidR="00955970" w:rsidRPr="009D3464" w:rsidRDefault="009D3464" w:rsidP="00955970">
      <w:pPr>
        <w:jc w:val="right"/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令和　　　　年　　　　月　　　　日</w:t>
      </w:r>
    </w:p>
    <w:p w14:paraId="79695294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公益財団法人　九州経済調査協会</w:t>
      </w:r>
    </w:p>
    <w:p w14:paraId="5891F2CC" w14:textId="77777777" w:rsidR="00955970" w:rsidRPr="009D3464" w:rsidRDefault="00955970" w:rsidP="009D3464">
      <w:pPr>
        <w:ind w:firstLineChars="300" w:firstLine="63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理事長　髙 木 直 人　様</w:t>
      </w:r>
    </w:p>
    <w:p w14:paraId="721C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5958BE1" w14:textId="12B75206" w:rsidR="00955970" w:rsidRPr="009D3464" w:rsidRDefault="00955970" w:rsidP="00955970">
      <w:pPr>
        <w:pStyle w:val="aa"/>
        <w:numPr>
          <w:ilvl w:val="0"/>
          <w:numId w:val="4"/>
        </w:numPr>
        <w:ind w:leftChars="0"/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申請者（所属先／氏名）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0480"/>
      </w:tblGrid>
      <w:tr w:rsidR="00955970" w:rsidRPr="009D3464" w14:paraId="2288DBDB" w14:textId="77777777" w:rsidTr="00611469">
        <w:trPr>
          <w:trHeight w:val="710"/>
        </w:trPr>
        <w:tc>
          <w:tcPr>
            <w:tcW w:w="10480" w:type="dxa"/>
            <w:vAlign w:val="center"/>
          </w:tcPr>
          <w:p w14:paraId="15240963" w14:textId="6E63570E" w:rsidR="00955970" w:rsidRPr="009D3464" w:rsidRDefault="003046F0" w:rsidP="003046F0">
            <w:pPr>
              <w:jc w:val="center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／</w:t>
            </w:r>
          </w:p>
        </w:tc>
      </w:tr>
    </w:tbl>
    <w:p w14:paraId="77671F92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4A331B0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２．研究テーマ・内容</w:t>
      </w:r>
    </w:p>
    <w:tbl>
      <w:tblPr>
        <w:tblStyle w:val="a5"/>
        <w:tblW w:w="10485" w:type="dxa"/>
        <w:tblLook w:val="04A0" w:firstRow="1" w:lastRow="0" w:firstColumn="1" w:lastColumn="0" w:noHBand="0" w:noVBand="1"/>
      </w:tblPr>
      <w:tblGrid>
        <w:gridCol w:w="10485"/>
      </w:tblGrid>
      <w:tr w:rsidR="00955970" w:rsidRPr="009D3464" w14:paraId="0F225CEF" w14:textId="77777777" w:rsidTr="00611469">
        <w:tc>
          <w:tcPr>
            <w:tcW w:w="10485" w:type="dxa"/>
          </w:tcPr>
          <w:p w14:paraId="25A0A01B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【研究テーマ】</w:t>
            </w:r>
          </w:p>
          <w:p w14:paraId="1E2AE701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  <w:p w14:paraId="6EECD7DE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955970" w:rsidRPr="009D3464" w14:paraId="19AF974C" w14:textId="77777777" w:rsidTr="0059514B">
        <w:trPr>
          <w:trHeight w:val="3301"/>
        </w:trPr>
        <w:tc>
          <w:tcPr>
            <w:tcW w:w="10485" w:type="dxa"/>
          </w:tcPr>
          <w:p w14:paraId="3453E4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</w:rPr>
            </w:pPr>
            <w:r w:rsidRPr="009D3464">
              <w:rPr>
                <w:rFonts w:ascii="ＭＳ Ｐゴシック" w:eastAsia="ＭＳ Ｐゴシック" w:hAnsi="ＭＳ Ｐゴシック" w:hint="eastAsia"/>
              </w:rPr>
              <w:t>【実施内容】</w:t>
            </w:r>
          </w:p>
          <w:p w14:paraId="11819F4E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34C932F3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25B47649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72A987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58283E82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AF2F84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62BFA68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10326B9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955FA15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  <w:p w14:paraId="7267F85A" w14:textId="77777777" w:rsidR="00955970" w:rsidRPr="009D3464" w:rsidRDefault="00955970" w:rsidP="00A67C2C">
            <w:pPr>
              <w:spacing w:line="280" w:lineRule="exact"/>
              <w:ind w:firstLineChars="100" w:firstLine="210"/>
              <w:jc w:val="left"/>
              <w:rPr>
                <w:rFonts w:ascii="ＭＳ Ｐゴシック" w:eastAsia="ＭＳ Ｐゴシック" w:hAnsi="ＭＳ Ｐゴシック"/>
              </w:rPr>
            </w:pPr>
          </w:p>
        </w:tc>
      </w:tr>
    </w:tbl>
    <w:p w14:paraId="004C092B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</w:p>
    <w:p w14:paraId="00085FD6" w14:textId="77777777" w:rsidR="00955970" w:rsidRPr="009D3464" w:rsidRDefault="00955970" w:rsidP="00955970">
      <w:pPr>
        <w:rPr>
          <w:rFonts w:ascii="ＭＳ Ｐゴシック" w:eastAsia="ＭＳ Ｐゴシック" w:hAnsi="ＭＳ Ｐゴシック"/>
        </w:rPr>
      </w:pPr>
      <w:r w:rsidRPr="009D3464">
        <w:rPr>
          <w:rFonts w:ascii="ＭＳ Ｐゴシック" w:eastAsia="ＭＳ Ｐゴシック" w:hAnsi="ＭＳ Ｐゴシック" w:hint="eastAsia"/>
        </w:rPr>
        <w:t>３．交通費・旅費の支出内容</w:t>
      </w:r>
    </w:p>
    <w:tbl>
      <w:tblPr>
        <w:tblStyle w:val="a5"/>
        <w:tblW w:w="10480" w:type="dxa"/>
        <w:tblLook w:val="04A0" w:firstRow="1" w:lastRow="0" w:firstColumn="1" w:lastColumn="0" w:noHBand="0" w:noVBand="1"/>
      </w:tblPr>
      <w:tblGrid>
        <w:gridCol w:w="1364"/>
        <w:gridCol w:w="2459"/>
        <w:gridCol w:w="1134"/>
        <w:gridCol w:w="708"/>
        <w:gridCol w:w="1276"/>
        <w:gridCol w:w="3539"/>
      </w:tblGrid>
      <w:tr w:rsidR="00955970" w:rsidRPr="009D3464" w14:paraId="29B982F6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C514479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日　程</w:t>
            </w: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34BCB2DB" w14:textId="77777777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区間</w:t>
            </w: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46265805" w14:textId="0E9B9EE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交通</w:t>
            </w:r>
            <w:r w:rsidR="007169B8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・宿泊</w:t>
            </w: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80B9733" w14:textId="1ACDFE0E" w:rsidR="00955970" w:rsidRPr="009D3464" w:rsidRDefault="00955970" w:rsidP="00E26FD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7FB46221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金額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46258DB0" w14:textId="77777777" w:rsidR="00955970" w:rsidRPr="009D3464" w:rsidRDefault="00955970" w:rsidP="00A67C2C">
            <w:pPr>
              <w:ind w:left="117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備考</w:t>
            </w:r>
          </w:p>
        </w:tc>
      </w:tr>
      <w:tr w:rsidR="00955970" w:rsidRPr="009D3464" w14:paraId="184BE820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4CE1F208" w14:textId="2B5F8A2D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（例）202</w:t>
            </w:r>
            <w:r w:rsidR="0089199D">
              <w:rPr>
                <w:rFonts w:ascii="ＭＳ Ｐ明朝" w:eastAsia="ＭＳ Ｐ明朝" w:hAnsi="ＭＳ Ｐ明朝" w:hint="eastAsia"/>
                <w:sz w:val="16"/>
                <w:szCs w:val="16"/>
              </w:rPr>
              <w:t>1</w:t>
            </w: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.9.1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130EEE82" w14:textId="77777777" w:rsidR="00955970" w:rsidRPr="007169B8" w:rsidRDefault="00955970" w:rsidP="0036558D">
            <w:pPr>
              <w:ind w:right="32"/>
              <w:jc w:val="center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博多～熊本</w:t>
            </w: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EE09D49" w14:textId="77777777" w:rsidR="00955970" w:rsidRPr="007169B8" w:rsidRDefault="00955970" w:rsidP="00A67C2C">
            <w:pPr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新幹線</w:t>
            </w: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49FECBDE" w14:textId="46FB2E3B" w:rsidR="00955970" w:rsidRPr="00D409CA" w:rsidRDefault="00E26FDC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z w:val="16"/>
                <w:szCs w:val="16"/>
                <w:lang w:val="ja-JP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C53225" wp14:editId="498B3EE4">
                      <wp:simplePos x="0" y="0"/>
                      <wp:positionH relativeFrom="column">
                        <wp:posOffset>19050</wp:posOffset>
                      </wp:positionH>
                      <wp:positionV relativeFrom="paragraph">
                        <wp:posOffset>38100</wp:posOffset>
                      </wp:positionV>
                      <wp:extent cx="142875" cy="142875"/>
                      <wp:effectExtent l="0" t="0" r="28575" b="28575"/>
                      <wp:wrapNone/>
                      <wp:docPr id="2" name="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42875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7BE71F9B" id="楕円 2" o:spid="_x0000_s1026" style="position:absolute;left:0;text-align:left;margin-left:1.5pt;margin-top:3pt;width:11.25pt;height:11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" filled="f" strokecolor="black [3213]" strokeweight=".5pt">
                      <v:stroke joinstyle="miter"/>
                    </v:oval>
                  </w:pict>
                </mc:Fallback>
              </mc:AlternateContent>
            </w: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4EDFCF07" w14:textId="4C8F95DC" w:rsidR="00955970" w:rsidRPr="007169B8" w:rsidRDefault="0036558D" w:rsidP="00A67C2C">
            <w:pPr>
              <w:jc w:val="right"/>
              <w:rPr>
                <w:rFonts w:ascii="ＭＳ Ｐ明朝" w:eastAsia="ＭＳ Ｐ明朝" w:hAnsi="ＭＳ Ｐ明朝"/>
                <w:sz w:val="16"/>
                <w:szCs w:val="16"/>
              </w:rPr>
            </w:pPr>
            <w:r>
              <w:rPr>
                <w:rFonts w:ascii="ＭＳ Ｐ明朝" w:eastAsia="ＭＳ Ｐ明朝" w:hAnsi="ＭＳ Ｐ明朝"/>
                <w:sz w:val="16"/>
                <w:szCs w:val="16"/>
              </w:rPr>
              <w:t>2,620</w:t>
            </w:r>
            <w:r w:rsidR="00955970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7B160F0A" w14:textId="0727F353" w:rsidR="00955970" w:rsidRPr="007169B8" w:rsidRDefault="00955970" w:rsidP="00A67C2C">
            <w:pPr>
              <w:jc w:val="left"/>
              <w:rPr>
                <w:rFonts w:ascii="ＭＳ Ｐ明朝" w:eastAsia="ＭＳ Ｐ明朝" w:hAnsi="ＭＳ Ｐ明朝"/>
                <w:sz w:val="16"/>
                <w:szCs w:val="16"/>
              </w:rPr>
            </w:pPr>
            <w:r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九州</w:t>
            </w:r>
            <w:r w:rsidR="0036558D">
              <w:rPr>
                <w:rFonts w:ascii="ＭＳ Ｐ明朝" w:eastAsia="ＭＳ Ｐ明朝" w:hAnsi="ＭＳ Ｐ明朝" w:hint="eastAsia"/>
                <w:sz w:val="16"/>
                <w:szCs w:val="16"/>
              </w:rPr>
              <w:t>ネット早特7</w:t>
            </w:r>
            <w:r w:rsidR="007169B8" w:rsidRPr="007169B8">
              <w:rPr>
                <w:rFonts w:ascii="ＭＳ Ｐ明朝" w:eastAsia="ＭＳ Ｐ明朝" w:hAnsi="ＭＳ Ｐ明朝" w:hint="eastAsia"/>
                <w:sz w:val="16"/>
                <w:szCs w:val="16"/>
              </w:rPr>
              <w:t>利用</w:t>
            </w:r>
          </w:p>
        </w:tc>
      </w:tr>
      <w:tr w:rsidR="00955970" w:rsidRPr="009D3464" w14:paraId="0B598AF6" w14:textId="77777777" w:rsidTr="00611469">
        <w:trPr>
          <w:trHeight w:val="366"/>
        </w:trPr>
        <w:tc>
          <w:tcPr>
            <w:tcW w:w="1364" w:type="dxa"/>
          </w:tcPr>
          <w:p w14:paraId="3314BFE9" w14:textId="77777777" w:rsidR="00955970" w:rsidRPr="009D3464" w:rsidRDefault="00955970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3E130E88" w14:textId="6E4C8D0E" w:rsidR="00955970" w:rsidRPr="009D3464" w:rsidRDefault="0036558D" w:rsidP="00A67C2C">
            <w:pPr>
              <w:wordWrap w:val="0"/>
              <w:jc w:val="center"/>
              <w:rPr>
                <w:rFonts w:ascii="ＭＳ Ｐゴシック" w:eastAsia="ＭＳ Ｐゴシック" w:hAnsi="ＭＳ Ｐゴシック" w:hint="eastAsia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〇〇ホテル</w:t>
            </w:r>
          </w:p>
        </w:tc>
        <w:tc>
          <w:tcPr>
            <w:tcW w:w="1134" w:type="dxa"/>
          </w:tcPr>
          <w:p w14:paraId="7C215CC8" w14:textId="2C4E2912" w:rsidR="00955970" w:rsidRPr="009D3464" w:rsidRDefault="0036558D" w:rsidP="00A67C2C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宿泊</w:t>
            </w:r>
          </w:p>
        </w:tc>
        <w:tc>
          <w:tcPr>
            <w:tcW w:w="708" w:type="dxa"/>
          </w:tcPr>
          <w:p w14:paraId="26F15BA5" w14:textId="2826BD35" w:rsidR="00955970" w:rsidRPr="009D3464" w:rsidRDefault="00955970" w:rsidP="00A67C2C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4558D81" w14:textId="2DB9DD2C" w:rsidR="00955970" w:rsidRPr="009D3464" w:rsidRDefault="0036558D" w:rsidP="00A67C2C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8</w:t>
            </w:r>
            <w:r>
              <w:rPr>
                <w:rFonts w:ascii="ＭＳ Ｐゴシック" w:eastAsia="ＭＳ Ｐゴシック" w:hAnsi="ＭＳ Ｐゴシック"/>
                <w:sz w:val="16"/>
                <w:szCs w:val="16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000</w:t>
            </w:r>
            <w:r w:rsidR="00955970"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122490F" w14:textId="77777777" w:rsidR="00955970" w:rsidRPr="009D3464" w:rsidRDefault="00955970" w:rsidP="00A67C2C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4956B951" w14:textId="77777777" w:rsidTr="00611469">
        <w:trPr>
          <w:trHeight w:val="366"/>
        </w:trPr>
        <w:tc>
          <w:tcPr>
            <w:tcW w:w="1364" w:type="dxa"/>
          </w:tcPr>
          <w:p w14:paraId="0534AFED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514DBF2F" w14:textId="7777777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2EAC4EBC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35541EA" w14:textId="7C8BDBD1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8CE69A7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1B7F59F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5F3C71D2" w14:textId="77777777" w:rsidTr="00611469">
        <w:trPr>
          <w:trHeight w:val="366"/>
        </w:trPr>
        <w:tc>
          <w:tcPr>
            <w:tcW w:w="1364" w:type="dxa"/>
          </w:tcPr>
          <w:p w14:paraId="1F102920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A067C2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5D5C19A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24711E31" w14:textId="7C545210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2A01159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C64B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1E54E7FA" w14:textId="77777777" w:rsidTr="00611469">
        <w:trPr>
          <w:trHeight w:val="366"/>
        </w:trPr>
        <w:tc>
          <w:tcPr>
            <w:tcW w:w="1364" w:type="dxa"/>
          </w:tcPr>
          <w:p w14:paraId="2CE780D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46CC7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5F1EBD95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95BDA7E" w14:textId="4306D7F7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3D9D3B1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269ADE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E0935D8" w14:textId="77777777" w:rsidTr="00611469">
        <w:trPr>
          <w:trHeight w:val="366"/>
        </w:trPr>
        <w:tc>
          <w:tcPr>
            <w:tcW w:w="1364" w:type="dxa"/>
          </w:tcPr>
          <w:p w14:paraId="3A542183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8966133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4C1BCDB9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1B01722" w14:textId="78D46E75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3B7466E4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B9C161C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0D13DBCD" w14:textId="77777777" w:rsidTr="00611469">
        <w:trPr>
          <w:trHeight w:val="366"/>
        </w:trPr>
        <w:tc>
          <w:tcPr>
            <w:tcW w:w="1364" w:type="dxa"/>
          </w:tcPr>
          <w:p w14:paraId="5F6D909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950ADC7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7727524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3A8B72D6" w14:textId="440AF084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2C152E3" w14:textId="08093C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1D958B7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2093D551" w14:textId="77777777" w:rsidTr="00611469">
        <w:trPr>
          <w:trHeight w:val="366"/>
        </w:trPr>
        <w:tc>
          <w:tcPr>
            <w:tcW w:w="1364" w:type="dxa"/>
          </w:tcPr>
          <w:p w14:paraId="4DE40836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01BD70F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07163351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79BB6E3C" w14:textId="5FD171F9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680DC66" w14:textId="14FF8796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3893FE69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2089A7A5" w14:textId="77777777" w:rsidTr="00611469">
        <w:trPr>
          <w:trHeight w:val="366"/>
        </w:trPr>
        <w:tc>
          <w:tcPr>
            <w:tcW w:w="1364" w:type="dxa"/>
          </w:tcPr>
          <w:p w14:paraId="26FCE9D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A458DD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EF1FC1C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5461B89B" w14:textId="6136E4D8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3F3E4A8" w14:textId="11F6202B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E97CC68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59514B" w:rsidRPr="009D3464" w14:paraId="61CA13D8" w14:textId="77777777" w:rsidTr="00611469">
        <w:trPr>
          <w:trHeight w:val="366"/>
        </w:trPr>
        <w:tc>
          <w:tcPr>
            <w:tcW w:w="1364" w:type="dxa"/>
          </w:tcPr>
          <w:p w14:paraId="5BF13424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4F6A22B1" w14:textId="77777777" w:rsidR="0059514B" w:rsidRPr="009D3464" w:rsidRDefault="0059514B" w:rsidP="0059514B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5C1C36F" w14:textId="77777777" w:rsidR="0059514B" w:rsidRPr="009D3464" w:rsidRDefault="0059514B" w:rsidP="0059514B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657338B6" w14:textId="2A3CC21A" w:rsidR="0059514B" w:rsidRPr="003224BB" w:rsidRDefault="0059514B" w:rsidP="0059514B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10539196" w14:textId="77EF26EC" w:rsidR="0059514B" w:rsidRPr="009D3464" w:rsidRDefault="0059514B" w:rsidP="0059514B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7104D772" w14:textId="77777777" w:rsidR="0059514B" w:rsidRPr="009D3464" w:rsidRDefault="0059514B" w:rsidP="0059514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1E61B5" w:rsidRPr="009D3464" w14:paraId="6E1714AA" w14:textId="77777777" w:rsidTr="00611469">
        <w:trPr>
          <w:trHeight w:val="366"/>
        </w:trPr>
        <w:tc>
          <w:tcPr>
            <w:tcW w:w="1364" w:type="dxa"/>
          </w:tcPr>
          <w:p w14:paraId="32637B1B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2D769A45" w14:textId="77777777" w:rsidR="001E61B5" w:rsidRPr="009D3464" w:rsidRDefault="001E61B5" w:rsidP="001E61B5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3A090C47" w14:textId="77777777" w:rsidR="001E61B5" w:rsidRPr="009D3464" w:rsidRDefault="001E61B5" w:rsidP="001E61B5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0828D703" w14:textId="1D6002C3" w:rsidR="001E61B5" w:rsidRPr="009D3464" w:rsidRDefault="001E61B5" w:rsidP="001E61B5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21CD520D" w14:textId="77777777" w:rsidR="001E61B5" w:rsidRPr="009D3464" w:rsidRDefault="001E61B5" w:rsidP="001E61B5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5CD18CE5" w14:textId="77777777" w:rsidR="001E61B5" w:rsidRPr="009D3464" w:rsidRDefault="001E61B5" w:rsidP="001E61B5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60947BAD" w14:textId="77777777" w:rsidTr="00611469">
        <w:trPr>
          <w:trHeight w:val="366"/>
        </w:trPr>
        <w:tc>
          <w:tcPr>
            <w:tcW w:w="1364" w:type="dxa"/>
          </w:tcPr>
          <w:p w14:paraId="5B41C205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</w:tcPr>
          <w:p w14:paraId="04BD19F4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</w:tcPr>
          <w:p w14:paraId="65995AD6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</w:tcPr>
          <w:p w14:paraId="473EC298" w14:textId="1346C66A" w:rsidR="00611469" w:rsidRPr="003224BB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</w:tcPr>
          <w:p w14:paraId="4DBC2EEA" w14:textId="1D368FE6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</w:tcPr>
          <w:p w14:paraId="47609DD9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2E125B94" w14:textId="77777777" w:rsidTr="00611469">
        <w:trPr>
          <w:trHeight w:val="366"/>
        </w:trPr>
        <w:tc>
          <w:tcPr>
            <w:tcW w:w="1364" w:type="dxa"/>
            <w:tcBorders>
              <w:bottom w:val="double" w:sz="4" w:space="0" w:color="auto"/>
            </w:tcBorders>
          </w:tcPr>
          <w:p w14:paraId="57949FDD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2459" w:type="dxa"/>
            <w:tcBorders>
              <w:bottom w:val="double" w:sz="4" w:space="0" w:color="auto"/>
            </w:tcBorders>
          </w:tcPr>
          <w:p w14:paraId="7BC5B979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double" w:sz="4" w:space="0" w:color="auto"/>
            </w:tcBorders>
          </w:tcPr>
          <w:p w14:paraId="6B694F24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bottom w:val="double" w:sz="4" w:space="0" w:color="auto"/>
            </w:tcBorders>
          </w:tcPr>
          <w:p w14:paraId="420DFF68" w14:textId="233A02F6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3224B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片・往</w:t>
            </w:r>
          </w:p>
        </w:tc>
        <w:tc>
          <w:tcPr>
            <w:tcW w:w="1276" w:type="dxa"/>
            <w:tcBorders>
              <w:bottom w:val="double" w:sz="4" w:space="0" w:color="auto"/>
            </w:tcBorders>
          </w:tcPr>
          <w:p w14:paraId="2E0BFED7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bottom w:val="double" w:sz="4" w:space="0" w:color="auto"/>
            </w:tcBorders>
          </w:tcPr>
          <w:p w14:paraId="1D3C5194" w14:textId="77777777" w:rsidR="00611469" w:rsidRPr="009D3464" w:rsidRDefault="00611469" w:rsidP="00611469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  <w:tr w:rsidR="00611469" w:rsidRPr="009D3464" w14:paraId="057BF6CF" w14:textId="77777777" w:rsidTr="00611469">
        <w:trPr>
          <w:trHeight w:val="366"/>
        </w:trPr>
        <w:tc>
          <w:tcPr>
            <w:tcW w:w="1364" w:type="dxa"/>
            <w:tcBorders>
              <w:top w:val="double" w:sz="4" w:space="0" w:color="auto"/>
            </w:tcBorders>
          </w:tcPr>
          <w:p w14:paraId="11501B2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合　　計</w:t>
            </w:r>
          </w:p>
        </w:tc>
        <w:tc>
          <w:tcPr>
            <w:tcW w:w="2459" w:type="dxa"/>
            <w:tcBorders>
              <w:top w:val="double" w:sz="4" w:space="0" w:color="auto"/>
            </w:tcBorders>
          </w:tcPr>
          <w:p w14:paraId="492F6217" w14:textId="77777777" w:rsidR="00611469" w:rsidRPr="009D3464" w:rsidRDefault="00611469" w:rsidP="00611469">
            <w:pPr>
              <w:wordWrap w:val="0"/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double" w:sz="4" w:space="0" w:color="auto"/>
            </w:tcBorders>
          </w:tcPr>
          <w:p w14:paraId="39D2F6E7" w14:textId="77777777" w:rsidR="00611469" w:rsidRPr="009D3464" w:rsidRDefault="00611469" w:rsidP="00611469">
            <w:pPr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708" w:type="dxa"/>
            <w:tcBorders>
              <w:top w:val="double" w:sz="4" w:space="0" w:color="auto"/>
            </w:tcBorders>
          </w:tcPr>
          <w:p w14:paraId="6D56E0FE" w14:textId="77777777" w:rsidR="00611469" w:rsidRPr="009D3464" w:rsidRDefault="00611469" w:rsidP="00611469">
            <w:pPr>
              <w:jc w:val="center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double" w:sz="4" w:space="0" w:color="auto"/>
            </w:tcBorders>
          </w:tcPr>
          <w:p w14:paraId="390271C0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  <w:r w:rsidRPr="009D346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>円</w:t>
            </w:r>
          </w:p>
        </w:tc>
        <w:tc>
          <w:tcPr>
            <w:tcW w:w="3539" w:type="dxa"/>
            <w:tcBorders>
              <w:top w:val="double" w:sz="4" w:space="0" w:color="auto"/>
            </w:tcBorders>
          </w:tcPr>
          <w:p w14:paraId="2DD2A7CC" w14:textId="77777777" w:rsidR="00611469" w:rsidRPr="009D3464" w:rsidRDefault="00611469" w:rsidP="00611469">
            <w:pPr>
              <w:jc w:val="righ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</w:tr>
    </w:tbl>
    <w:p w14:paraId="7C655EC5" w14:textId="77777777" w:rsidR="0059514B" w:rsidRPr="0059514B" w:rsidRDefault="0059514B" w:rsidP="0059514B">
      <w:pPr>
        <w:rPr>
          <w:sz w:val="18"/>
          <w:szCs w:val="18"/>
        </w:rPr>
      </w:pPr>
    </w:p>
    <w:sectPr w:rsidR="0059514B" w:rsidRPr="0059514B" w:rsidSect="0059514B">
      <w:footerReference w:type="default" r:id="rId8"/>
      <w:type w:val="continuous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ED2F71" w14:textId="77777777" w:rsidR="004E1D59" w:rsidRDefault="004E1D59" w:rsidP="008F6D5D">
      <w:r>
        <w:separator/>
      </w:r>
    </w:p>
  </w:endnote>
  <w:endnote w:type="continuationSeparator" w:id="0">
    <w:p w14:paraId="2FC36C5A" w14:textId="77777777" w:rsidR="004E1D59" w:rsidRDefault="004E1D59" w:rsidP="008F6D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7CF62" w14:textId="02BF55A6" w:rsidR="008F6D5D" w:rsidRDefault="008F6D5D">
    <w:pPr>
      <w:pStyle w:val="a8"/>
      <w:jc w:val="center"/>
    </w:pPr>
  </w:p>
  <w:p w14:paraId="296BB4CD" w14:textId="77777777" w:rsidR="008F6D5D" w:rsidRDefault="008F6D5D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892A277" w14:textId="77777777" w:rsidR="004E1D59" w:rsidRDefault="004E1D59" w:rsidP="008F6D5D">
      <w:r>
        <w:separator/>
      </w:r>
    </w:p>
  </w:footnote>
  <w:footnote w:type="continuationSeparator" w:id="0">
    <w:p w14:paraId="5ABCCDCF" w14:textId="77777777" w:rsidR="004E1D59" w:rsidRDefault="004E1D59" w:rsidP="008F6D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916A3F"/>
    <w:multiLevelType w:val="multilevel"/>
    <w:tmpl w:val="6CB24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4B60D85"/>
    <w:multiLevelType w:val="multilevel"/>
    <w:tmpl w:val="BB0C70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34C189B"/>
    <w:multiLevelType w:val="multilevel"/>
    <w:tmpl w:val="62AA8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58B502F"/>
    <w:multiLevelType w:val="hybridMultilevel"/>
    <w:tmpl w:val="DB26FB32"/>
    <w:lvl w:ilvl="0" w:tplc="2000EDA8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3DE"/>
    <w:rsid w:val="000249AF"/>
    <w:rsid w:val="00151A4A"/>
    <w:rsid w:val="00166123"/>
    <w:rsid w:val="001C7E72"/>
    <w:rsid w:val="001E61B5"/>
    <w:rsid w:val="002541B9"/>
    <w:rsid w:val="00270865"/>
    <w:rsid w:val="002726B9"/>
    <w:rsid w:val="00293D15"/>
    <w:rsid w:val="002C01E0"/>
    <w:rsid w:val="002F610F"/>
    <w:rsid w:val="003046F0"/>
    <w:rsid w:val="003208B0"/>
    <w:rsid w:val="003413FA"/>
    <w:rsid w:val="00345B33"/>
    <w:rsid w:val="0036558D"/>
    <w:rsid w:val="00382CED"/>
    <w:rsid w:val="003F3348"/>
    <w:rsid w:val="004C5088"/>
    <w:rsid w:val="004E1D59"/>
    <w:rsid w:val="004E73F4"/>
    <w:rsid w:val="004F4975"/>
    <w:rsid w:val="004F62A2"/>
    <w:rsid w:val="00501F50"/>
    <w:rsid w:val="00524247"/>
    <w:rsid w:val="005360C9"/>
    <w:rsid w:val="00571D2E"/>
    <w:rsid w:val="00584735"/>
    <w:rsid w:val="00585FE7"/>
    <w:rsid w:val="0059514B"/>
    <w:rsid w:val="005A6335"/>
    <w:rsid w:val="005B58E0"/>
    <w:rsid w:val="005C219F"/>
    <w:rsid w:val="00611469"/>
    <w:rsid w:val="00662984"/>
    <w:rsid w:val="006B04EC"/>
    <w:rsid w:val="006C581A"/>
    <w:rsid w:val="006E3F5F"/>
    <w:rsid w:val="006F4AAB"/>
    <w:rsid w:val="007169B8"/>
    <w:rsid w:val="0076174F"/>
    <w:rsid w:val="007A450E"/>
    <w:rsid w:val="00826DC2"/>
    <w:rsid w:val="00861459"/>
    <w:rsid w:val="00863438"/>
    <w:rsid w:val="00872DB6"/>
    <w:rsid w:val="0089199D"/>
    <w:rsid w:val="00891E2D"/>
    <w:rsid w:val="008F6D5D"/>
    <w:rsid w:val="009041DE"/>
    <w:rsid w:val="009203DE"/>
    <w:rsid w:val="00934D56"/>
    <w:rsid w:val="00952431"/>
    <w:rsid w:val="00955970"/>
    <w:rsid w:val="00982977"/>
    <w:rsid w:val="009D3464"/>
    <w:rsid w:val="00A15A82"/>
    <w:rsid w:val="00A435FD"/>
    <w:rsid w:val="00AC0F7F"/>
    <w:rsid w:val="00AD13CB"/>
    <w:rsid w:val="00B317FC"/>
    <w:rsid w:val="00B83573"/>
    <w:rsid w:val="00B94155"/>
    <w:rsid w:val="00BC7212"/>
    <w:rsid w:val="00BE4455"/>
    <w:rsid w:val="00C05970"/>
    <w:rsid w:val="00C20356"/>
    <w:rsid w:val="00CB505F"/>
    <w:rsid w:val="00CE3D2F"/>
    <w:rsid w:val="00CF13F0"/>
    <w:rsid w:val="00CF7982"/>
    <w:rsid w:val="00D11D79"/>
    <w:rsid w:val="00D409CA"/>
    <w:rsid w:val="00D5103A"/>
    <w:rsid w:val="00D63E71"/>
    <w:rsid w:val="00DC24E5"/>
    <w:rsid w:val="00DC33A0"/>
    <w:rsid w:val="00DD3FE5"/>
    <w:rsid w:val="00E26FDC"/>
    <w:rsid w:val="00E314FD"/>
    <w:rsid w:val="00E72606"/>
    <w:rsid w:val="00E82981"/>
    <w:rsid w:val="00E84C0D"/>
    <w:rsid w:val="00EB50FA"/>
    <w:rsid w:val="00EE0C67"/>
    <w:rsid w:val="00EF0138"/>
    <w:rsid w:val="00F16B6C"/>
    <w:rsid w:val="00F61D98"/>
    <w:rsid w:val="00F81103"/>
    <w:rsid w:val="00F81D8E"/>
    <w:rsid w:val="00FC4B0A"/>
    <w:rsid w:val="00FF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4A4CE51"/>
  <w15:chartTrackingRefBased/>
  <w15:docId w15:val="{03C28173-D4FF-41D2-B19E-1AE2F2904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203DE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9203DE"/>
    <w:rPr>
      <w:color w:val="605E5C"/>
      <w:shd w:val="clear" w:color="auto" w:fill="E1DFDD"/>
    </w:rPr>
  </w:style>
  <w:style w:type="table" w:styleId="a5">
    <w:name w:val="Table Grid"/>
    <w:basedOn w:val="a1"/>
    <w:uiPriority w:val="39"/>
    <w:rsid w:val="008634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F6D5D"/>
  </w:style>
  <w:style w:type="paragraph" w:styleId="a8">
    <w:name w:val="footer"/>
    <w:basedOn w:val="a"/>
    <w:link w:val="a9"/>
    <w:uiPriority w:val="99"/>
    <w:unhideWhenUsed/>
    <w:rsid w:val="008F6D5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F6D5D"/>
  </w:style>
  <w:style w:type="paragraph" w:styleId="aa">
    <w:name w:val="List Paragraph"/>
    <w:basedOn w:val="a"/>
    <w:uiPriority w:val="34"/>
    <w:qFormat/>
    <w:rsid w:val="0095597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7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0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2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7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8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70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5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7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64584E-E315-4ED4-B77D-F677861065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58</Words>
  <Characters>334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加峯　隆義</dc:creator>
  <cp:keywords/>
  <dc:description/>
  <cp:lastModifiedBy>加峯　隆義</cp:lastModifiedBy>
  <cp:revision>4</cp:revision>
  <cp:lastPrinted>2020-04-04T03:04:00Z</cp:lastPrinted>
  <dcterms:created xsi:type="dcterms:W3CDTF">2021-02-08T02:48:00Z</dcterms:created>
  <dcterms:modified xsi:type="dcterms:W3CDTF">2021-02-08T02:52:00Z</dcterms:modified>
</cp:coreProperties>
</file>